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AD" w:rsidRPr="00DE7E7C" w:rsidRDefault="00B84DAD" w:rsidP="00B84DAD">
      <w:pPr>
        <w:jc w:val="center"/>
        <w:rPr>
          <w:sz w:val="28"/>
          <w:szCs w:val="28"/>
          <w:lang w:val="kk-KZ"/>
        </w:rPr>
      </w:pPr>
      <w:r w:rsidRPr="00DE7E7C">
        <w:rPr>
          <w:sz w:val="28"/>
          <w:szCs w:val="28"/>
          <w:lang w:val="kk-KZ"/>
        </w:rPr>
        <w:t>КАЗАХСКИЙ НАЦИОНАЛЬНЫЙ УНИВЕРСИТЕТ им. АЛЬ-ФАРАБИ</w:t>
      </w:r>
    </w:p>
    <w:p w:rsidR="00B84DAD" w:rsidRPr="00DE7E7C" w:rsidRDefault="00B84DAD" w:rsidP="00B84DAD">
      <w:pPr>
        <w:jc w:val="center"/>
        <w:rPr>
          <w:sz w:val="28"/>
          <w:szCs w:val="28"/>
        </w:rPr>
      </w:pPr>
      <w:r w:rsidRPr="00DE7E7C">
        <w:rPr>
          <w:sz w:val="28"/>
          <w:szCs w:val="28"/>
        </w:rPr>
        <w:t>Факультет философии и политологии</w:t>
      </w:r>
    </w:p>
    <w:p w:rsidR="00B84DAD" w:rsidRPr="00DE7E7C" w:rsidRDefault="00B84DAD" w:rsidP="00B84DAD">
      <w:pPr>
        <w:jc w:val="center"/>
        <w:rPr>
          <w:sz w:val="28"/>
          <w:szCs w:val="28"/>
        </w:rPr>
      </w:pPr>
      <w:r w:rsidRPr="00DE7E7C">
        <w:rPr>
          <w:sz w:val="28"/>
          <w:szCs w:val="28"/>
        </w:rPr>
        <w:t xml:space="preserve">Образовательная программа по специальности </w:t>
      </w:r>
    </w:p>
    <w:p w:rsidR="00B84DAD" w:rsidRPr="00DE7E7C" w:rsidRDefault="00B84DAD" w:rsidP="00B84DAD">
      <w:pPr>
        <w:jc w:val="center"/>
        <w:rPr>
          <w:sz w:val="28"/>
          <w:szCs w:val="28"/>
        </w:rPr>
      </w:pPr>
      <w:r w:rsidRPr="00DE7E7C">
        <w:rPr>
          <w:sz w:val="28"/>
          <w:szCs w:val="28"/>
        </w:rPr>
        <w:t>"5В01</w:t>
      </w:r>
      <w:r>
        <w:rPr>
          <w:sz w:val="28"/>
          <w:szCs w:val="28"/>
        </w:rPr>
        <w:t>0</w:t>
      </w:r>
      <w:r w:rsidRPr="00DE7E7C">
        <w:rPr>
          <w:sz w:val="28"/>
          <w:szCs w:val="28"/>
        </w:rPr>
        <w:t>300 –</w:t>
      </w:r>
      <w:r>
        <w:rPr>
          <w:sz w:val="28"/>
          <w:szCs w:val="28"/>
        </w:rPr>
        <w:t xml:space="preserve"> П</w:t>
      </w:r>
      <w:r w:rsidRPr="00DE7E7C">
        <w:rPr>
          <w:sz w:val="28"/>
          <w:szCs w:val="28"/>
        </w:rPr>
        <w:t xml:space="preserve">едагогика и </w:t>
      </w:r>
      <w:r>
        <w:rPr>
          <w:sz w:val="28"/>
          <w:szCs w:val="28"/>
        </w:rPr>
        <w:t>психология</w:t>
      </w:r>
      <w:r w:rsidRPr="00DE7E7C">
        <w:rPr>
          <w:sz w:val="28"/>
          <w:szCs w:val="28"/>
        </w:rPr>
        <w:t>"</w:t>
      </w:r>
      <w:r>
        <w:rPr>
          <w:sz w:val="28"/>
          <w:szCs w:val="28"/>
        </w:rPr>
        <w:t xml:space="preserve">, </w:t>
      </w:r>
      <w:r w:rsidRPr="003A6AFF">
        <w:rPr>
          <w:iCs/>
          <w:sz w:val="28"/>
          <w:szCs w:val="28"/>
        </w:rPr>
        <w:t>5B012300 Социальная педагогика и самопознание</w:t>
      </w:r>
    </w:p>
    <w:p w:rsidR="00B84DAD" w:rsidRPr="00DE7E7C" w:rsidRDefault="00B84DAD" w:rsidP="00B84DAD">
      <w:pPr>
        <w:jc w:val="center"/>
        <w:rPr>
          <w:sz w:val="28"/>
          <w:szCs w:val="28"/>
        </w:rPr>
      </w:pPr>
    </w:p>
    <w:p w:rsidR="00B84DAD" w:rsidRPr="00DE7E7C" w:rsidRDefault="00B84DAD" w:rsidP="00B84DAD">
      <w:pPr>
        <w:jc w:val="center"/>
        <w:rPr>
          <w:b/>
          <w:sz w:val="28"/>
          <w:szCs w:val="28"/>
        </w:rPr>
      </w:pPr>
    </w:p>
    <w:p w:rsidR="00B84DAD" w:rsidRPr="00DE7E7C" w:rsidRDefault="00B84DAD" w:rsidP="00B84DAD">
      <w:pPr>
        <w:jc w:val="center"/>
        <w:rPr>
          <w:b/>
          <w:sz w:val="28"/>
          <w:szCs w:val="28"/>
        </w:rPr>
      </w:pPr>
      <w:r w:rsidRPr="00DE7E7C">
        <w:rPr>
          <w:b/>
          <w:sz w:val="28"/>
          <w:szCs w:val="28"/>
        </w:rPr>
        <w:t>ЗАДАНИЯ И МЕТОДИЧЕСКИЕ РЕКОМЕНДАЦИИ</w:t>
      </w:r>
    </w:p>
    <w:p w:rsidR="00B84DAD" w:rsidRPr="00DE7E7C" w:rsidRDefault="00B84DAD" w:rsidP="00B84DAD">
      <w:pPr>
        <w:jc w:val="center"/>
        <w:rPr>
          <w:b/>
          <w:sz w:val="28"/>
          <w:szCs w:val="28"/>
        </w:rPr>
      </w:pPr>
      <w:r w:rsidRPr="00DE7E7C">
        <w:rPr>
          <w:b/>
          <w:sz w:val="28"/>
          <w:szCs w:val="28"/>
        </w:rPr>
        <w:t>к СРС по дисциплине</w:t>
      </w:r>
    </w:p>
    <w:p w:rsidR="00B84DAD" w:rsidRPr="00DE7E7C" w:rsidRDefault="00B84DAD" w:rsidP="00B84DAD">
      <w:pPr>
        <w:jc w:val="center"/>
        <w:rPr>
          <w:b/>
          <w:sz w:val="28"/>
          <w:szCs w:val="28"/>
        </w:rPr>
      </w:pPr>
      <w:r w:rsidRPr="00DE7E7C">
        <w:rPr>
          <w:b/>
          <w:sz w:val="28"/>
          <w:szCs w:val="28"/>
        </w:rPr>
        <w:t>«</w:t>
      </w:r>
      <w:r>
        <w:rPr>
          <w:b/>
          <w:sz w:val="28"/>
          <w:szCs w:val="28"/>
          <w:lang w:val="en-US"/>
        </w:rPr>
        <w:t>Scientific</w:t>
      </w:r>
      <w:r w:rsidRPr="00B84DAD">
        <w:rPr>
          <w:b/>
          <w:sz w:val="28"/>
          <w:szCs w:val="28"/>
        </w:rPr>
        <w:t xml:space="preserve"> </w:t>
      </w:r>
      <w:r>
        <w:rPr>
          <w:b/>
          <w:sz w:val="28"/>
          <w:szCs w:val="28"/>
          <w:lang w:val="en-US"/>
        </w:rPr>
        <w:t>writing</w:t>
      </w:r>
      <w:r w:rsidRPr="00DE7E7C">
        <w:rPr>
          <w:b/>
          <w:sz w:val="28"/>
          <w:szCs w:val="28"/>
        </w:rPr>
        <w:t>»</w:t>
      </w:r>
    </w:p>
    <w:p w:rsidR="00B84DAD" w:rsidRPr="00B84DAD" w:rsidRDefault="00B84DAD" w:rsidP="00B84DAD">
      <w:pPr>
        <w:jc w:val="center"/>
        <w:rPr>
          <w:b/>
          <w:sz w:val="28"/>
          <w:szCs w:val="28"/>
        </w:rPr>
      </w:pPr>
      <w:r w:rsidRPr="00DE7E7C">
        <w:rPr>
          <w:b/>
          <w:sz w:val="28"/>
          <w:szCs w:val="28"/>
        </w:rPr>
        <w:t xml:space="preserve">Курс 4, </w:t>
      </w:r>
      <w:proofErr w:type="gramStart"/>
      <w:r w:rsidRPr="00DE7E7C">
        <w:rPr>
          <w:b/>
          <w:sz w:val="28"/>
          <w:szCs w:val="28"/>
        </w:rPr>
        <w:t>р</w:t>
      </w:r>
      <w:proofErr w:type="gramEnd"/>
      <w:r w:rsidRPr="00DE7E7C">
        <w:rPr>
          <w:b/>
          <w:sz w:val="28"/>
          <w:szCs w:val="28"/>
        </w:rPr>
        <w:t>/о, семестр -</w:t>
      </w:r>
      <w:r>
        <w:rPr>
          <w:b/>
          <w:sz w:val="28"/>
          <w:szCs w:val="28"/>
        </w:rPr>
        <w:t xml:space="preserve"> </w:t>
      </w:r>
      <w:r w:rsidRPr="00DE7E7C">
        <w:rPr>
          <w:b/>
          <w:sz w:val="28"/>
          <w:szCs w:val="28"/>
        </w:rPr>
        <w:t>осенний, количество кредитов</w:t>
      </w:r>
      <w:r>
        <w:rPr>
          <w:b/>
          <w:sz w:val="28"/>
          <w:szCs w:val="28"/>
        </w:rPr>
        <w:t xml:space="preserve"> </w:t>
      </w:r>
      <w:r w:rsidRPr="00DE7E7C">
        <w:rPr>
          <w:b/>
          <w:sz w:val="28"/>
          <w:szCs w:val="28"/>
        </w:rPr>
        <w:t>-</w:t>
      </w:r>
      <w:r w:rsidRPr="00B84DAD">
        <w:rPr>
          <w:b/>
          <w:sz w:val="28"/>
          <w:szCs w:val="28"/>
        </w:rPr>
        <w:t>1</w:t>
      </w:r>
    </w:p>
    <w:p w:rsidR="00B84DAD" w:rsidRDefault="00B84DAD" w:rsidP="00B84DAD">
      <w:pPr>
        <w:jc w:val="center"/>
        <w:rPr>
          <w:b/>
          <w:sz w:val="28"/>
          <w:szCs w:val="28"/>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8534"/>
        <w:gridCol w:w="850"/>
      </w:tblGrid>
      <w:tr w:rsidR="00B84DAD" w:rsidRPr="00DE7E7C" w:rsidTr="005E6DB8">
        <w:trPr>
          <w:trHeight w:val="97"/>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proofErr w:type="gramStart"/>
            <w:r w:rsidRPr="00DE7E7C">
              <w:rPr>
                <w:bCs/>
                <w:sz w:val="28"/>
                <w:szCs w:val="28"/>
              </w:rPr>
              <w:t>Не-деля</w:t>
            </w:r>
            <w:proofErr w:type="gramEnd"/>
          </w:p>
        </w:tc>
        <w:tc>
          <w:tcPr>
            <w:tcW w:w="8534"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sidRPr="00DE7E7C">
              <w:rPr>
                <w:bCs/>
                <w:sz w:val="28"/>
                <w:szCs w:val="28"/>
              </w:rPr>
              <w:t>Темы СРС</w:t>
            </w:r>
          </w:p>
        </w:tc>
        <w:tc>
          <w:tcPr>
            <w:tcW w:w="850"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sidRPr="00DE7E7C">
              <w:rPr>
                <w:bCs/>
                <w:sz w:val="28"/>
                <w:szCs w:val="28"/>
              </w:rPr>
              <w:t>Кол-во баллов</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sidRPr="00DE7E7C">
              <w:rPr>
                <w:bCs/>
                <w:sz w:val="28"/>
                <w:szCs w:val="28"/>
              </w:rPr>
              <w:t>1</w:t>
            </w:r>
          </w:p>
          <w:p w:rsidR="00B84DAD" w:rsidRPr="00DE7E7C" w:rsidRDefault="00B84DAD" w:rsidP="005E6DB8">
            <w:pPr>
              <w:tabs>
                <w:tab w:val="left" w:pos="3518"/>
              </w:tabs>
              <w:ind w:hanging="9"/>
              <w:jc w:val="both"/>
              <w:rPr>
                <w:bCs/>
                <w:sz w:val="28"/>
                <w:szCs w:val="28"/>
              </w:rPr>
            </w:pPr>
          </w:p>
        </w:tc>
        <w:tc>
          <w:tcPr>
            <w:tcW w:w="8534"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jc w:val="both"/>
              <w:rPr>
                <w:b/>
                <w:bCs/>
                <w:sz w:val="28"/>
                <w:szCs w:val="28"/>
              </w:rPr>
            </w:pPr>
            <w:r w:rsidRPr="00DE7E7C">
              <w:rPr>
                <w:b/>
                <w:bCs/>
                <w:sz w:val="28"/>
                <w:szCs w:val="28"/>
              </w:rPr>
              <w:t>Организационное занятие</w:t>
            </w:r>
          </w:p>
          <w:p w:rsidR="00B84DAD" w:rsidRPr="00DE7E7C" w:rsidRDefault="00B84DAD" w:rsidP="005E6DB8">
            <w:pPr>
              <w:jc w:val="both"/>
              <w:rPr>
                <w:sz w:val="28"/>
                <w:szCs w:val="28"/>
              </w:rPr>
            </w:pPr>
            <w:r w:rsidRPr="00DE7E7C">
              <w:rPr>
                <w:sz w:val="28"/>
                <w:szCs w:val="28"/>
              </w:rPr>
              <w:t>Ознакомление с заданиями СРС.</w:t>
            </w:r>
          </w:p>
          <w:p w:rsidR="00B84DAD" w:rsidRPr="00DE7E7C" w:rsidRDefault="00B84DAD" w:rsidP="005E6DB8">
            <w:pPr>
              <w:tabs>
                <w:tab w:val="left" w:pos="3518"/>
              </w:tabs>
              <w:ind w:hanging="9"/>
              <w:jc w:val="both"/>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jc w:val="center"/>
              <w:rPr>
                <w:sz w:val="28"/>
                <w:szCs w:val="28"/>
              </w:rPr>
            </w:pP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sidRPr="00DE7E7C">
              <w:rPr>
                <w:bCs/>
                <w:sz w:val="28"/>
                <w:szCs w:val="28"/>
              </w:rPr>
              <w:t>3</w:t>
            </w:r>
          </w:p>
        </w:tc>
        <w:tc>
          <w:tcPr>
            <w:tcW w:w="8534" w:type="dxa"/>
            <w:tcBorders>
              <w:top w:val="single" w:sz="4" w:space="0" w:color="auto"/>
              <w:left w:val="single" w:sz="4" w:space="0" w:color="auto"/>
              <w:bottom w:val="single" w:sz="4" w:space="0" w:color="auto"/>
              <w:right w:val="single" w:sz="4" w:space="0" w:color="auto"/>
            </w:tcBorders>
          </w:tcPr>
          <w:p w:rsidR="00B84DAD" w:rsidRPr="0087274A" w:rsidRDefault="00B84DAD" w:rsidP="005E6DB8">
            <w:pPr>
              <w:jc w:val="both"/>
              <w:rPr>
                <w:b/>
                <w:bCs/>
                <w:sz w:val="28"/>
                <w:szCs w:val="28"/>
              </w:rPr>
            </w:pPr>
            <w:r w:rsidRPr="0087274A">
              <w:rPr>
                <w:sz w:val="28"/>
                <w:szCs w:val="28"/>
              </w:rPr>
              <w:t xml:space="preserve">СРС 1. </w:t>
            </w:r>
            <w:r w:rsidR="0087274A" w:rsidRPr="0087274A">
              <w:rPr>
                <w:sz w:val="28"/>
                <w:szCs w:val="28"/>
                <w:lang w:val="kk-KZ"/>
              </w:rPr>
              <w:t>Подготовьте доклад с презентацией на тему «Значение</w:t>
            </w:r>
            <w:r w:rsidR="0087274A" w:rsidRPr="0087274A">
              <w:rPr>
                <w:sz w:val="28"/>
                <w:szCs w:val="28"/>
              </w:rPr>
              <w:t xml:space="preserve"> “</w:t>
            </w:r>
            <w:r w:rsidR="0087274A" w:rsidRPr="0087274A">
              <w:rPr>
                <w:sz w:val="28"/>
                <w:szCs w:val="28"/>
                <w:lang w:val="en-US"/>
              </w:rPr>
              <w:t>Scientific</w:t>
            </w:r>
            <w:r w:rsidR="0087274A" w:rsidRPr="0087274A">
              <w:rPr>
                <w:sz w:val="28"/>
                <w:szCs w:val="28"/>
              </w:rPr>
              <w:t xml:space="preserve"> </w:t>
            </w:r>
            <w:r w:rsidR="0087274A" w:rsidRPr="0087274A">
              <w:rPr>
                <w:sz w:val="28"/>
                <w:szCs w:val="28"/>
                <w:lang w:val="en-US"/>
              </w:rPr>
              <w:t>writing</w:t>
            </w:r>
            <w:r w:rsidR="0087274A" w:rsidRPr="0087274A">
              <w:rPr>
                <w:sz w:val="28"/>
                <w:szCs w:val="28"/>
              </w:rPr>
              <w:t>”</w:t>
            </w:r>
            <w:r w:rsidR="0087274A" w:rsidRPr="0087274A">
              <w:rPr>
                <w:sz w:val="28"/>
                <w:szCs w:val="28"/>
                <w:lang w:val="kk-KZ"/>
              </w:rPr>
              <w:t xml:space="preserve"> </w:t>
            </w:r>
            <w:r w:rsidR="0087274A" w:rsidRPr="0087274A">
              <w:rPr>
                <w:sz w:val="28"/>
                <w:szCs w:val="28"/>
              </w:rPr>
              <w:t>в образовании</w:t>
            </w:r>
            <w:r w:rsidR="0087274A" w:rsidRPr="0087274A">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jc w:val="center"/>
              <w:rPr>
                <w:sz w:val="28"/>
                <w:szCs w:val="28"/>
              </w:rPr>
            </w:pPr>
            <w:r w:rsidRPr="00FF0941">
              <w:rPr>
                <w:sz w:val="28"/>
                <w:szCs w:val="28"/>
              </w:rPr>
              <w:t>25</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sidRPr="00DE7E7C">
              <w:rPr>
                <w:bCs/>
                <w:sz w:val="28"/>
                <w:szCs w:val="28"/>
              </w:rPr>
              <w:t>5</w:t>
            </w:r>
          </w:p>
        </w:tc>
        <w:tc>
          <w:tcPr>
            <w:tcW w:w="8534" w:type="dxa"/>
            <w:tcBorders>
              <w:top w:val="single" w:sz="4" w:space="0" w:color="auto"/>
              <w:left w:val="single" w:sz="4" w:space="0" w:color="auto"/>
              <w:bottom w:val="single" w:sz="4" w:space="0" w:color="auto"/>
              <w:right w:val="single" w:sz="4" w:space="0" w:color="auto"/>
            </w:tcBorders>
          </w:tcPr>
          <w:p w:rsidR="0087274A" w:rsidRPr="0087274A" w:rsidRDefault="00B84DAD" w:rsidP="0087274A">
            <w:pPr>
              <w:rPr>
                <w:sz w:val="28"/>
                <w:szCs w:val="28"/>
                <w:lang w:val="kk-KZ"/>
              </w:rPr>
            </w:pPr>
            <w:r w:rsidRPr="0087274A">
              <w:rPr>
                <w:sz w:val="28"/>
                <w:szCs w:val="28"/>
              </w:rPr>
              <w:t xml:space="preserve">СРС 2. </w:t>
            </w:r>
            <w:r w:rsidR="0087274A" w:rsidRPr="0087274A">
              <w:rPr>
                <w:sz w:val="28"/>
                <w:szCs w:val="28"/>
                <w:lang w:val="kk-KZ"/>
              </w:rPr>
              <w:t xml:space="preserve">Подготовьте презентацию на тему: </w:t>
            </w:r>
            <w:r w:rsidR="0087274A" w:rsidRPr="0087274A">
              <w:rPr>
                <w:sz w:val="28"/>
                <w:szCs w:val="28"/>
              </w:rPr>
              <w:t>“</w:t>
            </w:r>
            <w:r w:rsidR="0087274A" w:rsidRPr="0087274A">
              <w:rPr>
                <w:bCs/>
                <w:sz w:val="28"/>
                <w:szCs w:val="28"/>
                <w:lang w:val="kk-KZ" w:eastAsia="ar-SA"/>
              </w:rPr>
              <w:t>Научная статья и ее составные части</w:t>
            </w:r>
            <w:r w:rsidR="0087274A" w:rsidRPr="0087274A">
              <w:rPr>
                <w:bCs/>
                <w:sz w:val="28"/>
                <w:szCs w:val="28"/>
                <w:lang w:eastAsia="ar-SA"/>
              </w:rPr>
              <w:t>”</w:t>
            </w:r>
            <w:r w:rsidR="0087274A" w:rsidRPr="0087274A">
              <w:rPr>
                <w:bCs/>
                <w:sz w:val="28"/>
                <w:szCs w:val="28"/>
                <w:lang w:val="kk-KZ" w:eastAsia="ar-SA"/>
              </w:rPr>
              <w:t>.</w:t>
            </w:r>
            <w:r w:rsidR="0087274A" w:rsidRPr="0087274A">
              <w:rPr>
                <w:sz w:val="28"/>
                <w:szCs w:val="28"/>
                <w:lang w:val="kk-KZ"/>
              </w:rPr>
              <w:t xml:space="preserve"> (доклад с </w:t>
            </w:r>
            <w:bookmarkStart w:id="0" w:name="_GoBack"/>
            <w:bookmarkEnd w:id="0"/>
          </w:p>
          <w:p w:rsidR="00B84DAD" w:rsidRPr="0087274A" w:rsidRDefault="0087274A" w:rsidP="0087274A">
            <w:pPr>
              <w:jc w:val="both"/>
              <w:rPr>
                <w:b/>
                <w:bCs/>
                <w:sz w:val="28"/>
                <w:szCs w:val="28"/>
              </w:rPr>
            </w:pPr>
            <w:r w:rsidRPr="0087274A">
              <w:rPr>
                <w:sz w:val="28"/>
                <w:szCs w:val="28"/>
                <w:lang w:val="kk-KZ"/>
              </w:rPr>
              <w:t>аудио- и видео-презентацией).</w:t>
            </w:r>
          </w:p>
        </w:tc>
        <w:tc>
          <w:tcPr>
            <w:tcW w:w="850" w:type="dxa"/>
            <w:tcBorders>
              <w:top w:val="single" w:sz="4" w:space="0" w:color="auto"/>
              <w:left w:val="single" w:sz="4" w:space="0" w:color="auto"/>
              <w:bottom w:val="single" w:sz="4" w:space="0" w:color="auto"/>
              <w:right w:val="single" w:sz="4" w:space="0" w:color="auto"/>
            </w:tcBorders>
          </w:tcPr>
          <w:p w:rsidR="00B84DAD" w:rsidRPr="00583513" w:rsidRDefault="00B84DAD" w:rsidP="00583513">
            <w:pPr>
              <w:jc w:val="center"/>
              <w:rPr>
                <w:sz w:val="28"/>
                <w:szCs w:val="28"/>
                <w:lang w:val="en-US"/>
              </w:rPr>
            </w:pPr>
            <w:r>
              <w:rPr>
                <w:sz w:val="28"/>
                <w:szCs w:val="28"/>
              </w:rPr>
              <w:t>2</w:t>
            </w:r>
            <w:r w:rsidR="00583513">
              <w:rPr>
                <w:sz w:val="28"/>
                <w:szCs w:val="28"/>
                <w:lang w:val="en-US"/>
              </w:rPr>
              <w:t>0</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Pr>
                <w:bCs/>
                <w:sz w:val="28"/>
                <w:szCs w:val="28"/>
              </w:rPr>
              <w:t>8</w:t>
            </w:r>
          </w:p>
        </w:tc>
        <w:tc>
          <w:tcPr>
            <w:tcW w:w="8534" w:type="dxa"/>
            <w:tcBorders>
              <w:top w:val="single" w:sz="4" w:space="0" w:color="auto"/>
              <w:left w:val="single" w:sz="4" w:space="0" w:color="auto"/>
              <w:bottom w:val="single" w:sz="4" w:space="0" w:color="auto"/>
              <w:right w:val="single" w:sz="4" w:space="0" w:color="auto"/>
            </w:tcBorders>
          </w:tcPr>
          <w:p w:rsidR="00B84DAD" w:rsidRPr="0087274A" w:rsidRDefault="00B84DAD" w:rsidP="005E6DB8">
            <w:pPr>
              <w:jc w:val="both"/>
              <w:rPr>
                <w:b/>
                <w:bCs/>
                <w:sz w:val="28"/>
                <w:szCs w:val="28"/>
              </w:rPr>
            </w:pPr>
            <w:r w:rsidRPr="0087274A">
              <w:rPr>
                <w:sz w:val="28"/>
                <w:szCs w:val="28"/>
              </w:rPr>
              <w:t>СРС 3.</w:t>
            </w:r>
            <w:r w:rsidRPr="0087274A">
              <w:rPr>
                <w:b/>
                <w:sz w:val="28"/>
                <w:szCs w:val="28"/>
              </w:rPr>
              <w:t xml:space="preserve"> </w:t>
            </w:r>
            <w:r w:rsidR="0087274A" w:rsidRPr="0087274A">
              <w:rPr>
                <w:b/>
                <w:bCs/>
                <w:sz w:val="28"/>
                <w:szCs w:val="28"/>
              </w:rPr>
              <w:t>СРС 3</w:t>
            </w:r>
            <w:r w:rsidR="0087274A" w:rsidRPr="0087274A">
              <w:rPr>
                <w:sz w:val="28"/>
                <w:szCs w:val="28"/>
              </w:rPr>
              <w:t>. Подготовить название  научной статьи.</w:t>
            </w:r>
          </w:p>
        </w:tc>
        <w:tc>
          <w:tcPr>
            <w:tcW w:w="850" w:type="dxa"/>
            <w:tcBorders>
              <w:top w:val="single" w:sz="4" w:space="0" w:color="auto"/>
              <w:left w:val="single" w:sz="4" w:space="0" w:color="auto"/>
              <w:bottom w:val="single" w:sz="4" w:space="0" w:color="auto"/>
              <w:right w:val="single" w:sz="4" w:space="0" w:color="auto"/>
            </w:tcBorders>
          </w:tcPr>
          <w:p w:rsidR="00B84DAD" w:rsidRPr="00583513" w:rsidRDefault="00B84DAD" w:rsidP="00583513">
            <w:pPr>
              <w:jc w:val="center"/>
              <w:rPr>
                <w:sz w:val="28"/>
                <w:szCs w:val="28"/>
                <w:lang w:val="en-US"/>
              </w:rPr>
            </w:pPr>
            <w:r>
              <w:rPr>
                <w:sz w:val="28"/>
                <w:szCs w:val="28"/>
              </w:rPr>
              <w:t>2</w:t>
            </w:r>
            <w:r w:rsidR="00583513">
              <w:rPr>
                <w:sz w:val="28"/>
                <w:szCs w:val="28"/>
                <w:lang w:val="en-US"/>
              </w:rPr>
              <w:t>0</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Pr>
                <w:bCs/>
                <w:sz w:val="28"/>
                <w:szCs w:val="28"/>
              </w:rPr>
              <w:t>10</w:t>
            </w:r>
          </w:p>
        </w:tc>
        <w:tc>
          <w:tcPr>
            <w:tcW w:w="8534" w:type="dxa"/>
            <w:tcBorders>
              <w:top w:val="single" w:sz="4" w:space="0" w:color="auto"/>
              <w:left w:val="single" w:sz="4" w:space="0" w:color="auto"/>
              <w:bottom w:val="single" w:sz="4" w:space="0" w:color="auto"/>
              <w:right w:val="single" w:sz="4" w:space="0" w:color="auto"/>
            </w:tcBorders>
          </w:tcPr>
          <w:p w:rsidR="00B84DAD" w:rsidRPr="0087274A" w:rsidRDefault="00B84DAD" w:rsidP="005E6DB8">
            <w:pPr>
              <w:jc w:val="both"/>
              <w:rPr>
                <w:b/>
                <w:bCs/>
                <w:sz w:val="28"/>
                <w:szCs w:val="28"/>
              </w:rPr>
            </w:pPr>
            <w:r w:rsidRPr="0087274A">
              <w:rPr>
                <w:sz w:val="28"/>
                <w:szCs w:val="28"/>
              </w:rPr>
              <w:t>СРС 4.</w:t>
            </w:r>
            <w:r w:rsidRPr="0087274A">
              <w:rPr>
                <w:sz w:val="28"/>
                <w:szCs w:val="28"/>
                <w:shd w:val="clear" w:color="auto" w:fill="FFFFFF"/>
              </w:rPr>
              <w:t xml:space="preserve"> </w:t>
            </w:r>
            <w:r w:rsidR="0087274A" w:rsidRPr="0087274A">
              <w:rPr>
                <w:sz w:val="28"/>
                <w:szCs w:val="28"/>
              </w:rPr>
              <w:t>Разработайте интеллект карту на тему «</w:t>
            </w:r>
            <w:r w:rsidR="0087274A" w:rsidRPr="0087274A">
              <w:rPr>
                <w:sz w:val="28"/>
                <w:szCs w:val="28"/>
                <w:lang w:val="en-US"/>
              </w:rPr>
              <w:t>Scientific</w:t>
            </w:r>
            <w:r w:rsidR="0087274A" w:rsidRPr="0087274A">
              <w:rPr>
                <w:sz w:val="28"/>
                <w:szCs w:val="28"/>
              </w:rPr>
              <w:t xml:space="preserve"> </w:t>
            </w:r>
            <w:r w:rsidR="0087274A" w:rsidRPr="0087274A">
              <w:rPr>
                <w:sz w:val="28"/>
                <w:szCs w:val="28"/>
                <w:lang w:val="en-US"/>
              </w:rPr>
              <w:t>writing</w:t>
            </w:r>
            <w:r w:rsidR="0087274A" w:rsidRPr="0087274A">
              <w:rPr>
                <w:sz w:val="28"/>
                <w:szCs w:val="28"/>
              </w:rPr>
              <w:t xml:space="preserve"> в образовательном процессе»</w:t>
            </w:r>
          </w:p>
        </w:tc>
        <w:tc>
          <w:tcPr>
            <w:tcW w:w="850" w:type="dxa"/>
            <w:tcBorders>
              <w:top w:val="single" w:sz="4" w:space="0" w:color="auto"/>
              <w:left w:val="single" w:sz="4" w:space="0" w:color="auto"/>
              <w:bottom w:val="single" w:sz="4" w:space="0" w:color="auto"/>
              <w:right w:val="single" w:sz="4" w:space="0" w:color="auto"/>
            </w:tcBorders>
          </w:tcPr>
          <w:p w:rsidR="00B84DAD" w:rsidRPr="00DE7E7C" w:rsidRDefault="00583513" w:rsidP="005E6DB8">
            <w:pPr>
              <w:jc w:val="center"/>
              <w:rPr>
                <w:sz w:val="28"/>
                <w:szCs w:val="28"/>
              </w:rPr>
            </w:pPr>
            <w:r>
              <w:rPr>
                <w:sz w:val="28"/>
                <w:szCs w:val="28"/>
                <w:lang w:val="en-US"/>
              </w:rPr>
              <w:t>1</w:t>
            </w:r>
            <w:r w:rsidR="00B84DAD">
              <w:rPr>
                <w:sz w:val="28"/>
                <w:szCs w:val="28"/>
              </w:rPr>
              <w:t>5</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Pr>
                <w:bCs/>
                <w:sz w:val="28"/>
                <w:szCs w:val="28"/>
              </w:rPr>
              <w:t>10</w:t>
            </w:r>
          </w:p>
        </w:tc>
        <w:tc>
          <w:tcPr>
            <w:tcW w:w="8534" w:type="dxa"/>
            <w:tcBorders>
              <w:top w:val="single" w:sz="4" w:space="0" w:color="auto"/>
              <w:left w:val="single" w:sz="4" w:space="0" w:color="auto"/>
              <w:bottom w:val="single" w:sz="4" w:space="0" w:color="auto"/>
              <w:right w:val="single" w:sz="4" w:space="0" w:color="auto"/>
            </w:tcBorders>
          </w:tcPr>
          <w:p w:rsidR="0087274A" w:rsidRPr="0087274A" w:rsidRDefault="00B84DAD" w:rsidP="0087274A">
            <w:pPr>
              <w:pStyle w:val="a4"/>
              <w:spacing w:before="0" w:beforeAutospacing="0" w:after="0" w:afterAutospacing="0"/>
              <w:ind w:left="75" w:right="75"/>
              <w:jc w:val="both"/>
              <w:rPr>
                <w:kern w:val="1"/>
                <w:sz w:val="28"/>
                <w:szCs w:val="28"/>
                <w:lang w:eastAsia="ar-SA"/>
              </w:rPr>
            </w:pPr>
            <w:r w:rsidRPr="0087274A">
              <w:rPr>
                <w:bCs/>
                <w:sz w:val="28"/>
                <w:szCs w:val="28"/>
              </w:rPr>
              <w:t xml:space="preserve">СРС 5. </w:t>
            </w:r>
            <w:r w:rsidR="0087274A" w:rsidRPr="0087274A">
              <w:rPr>
                <w:kern w:val="1"/>
                <w:sz w:val="28"/>
                <w:szCs w:val="28"/>
                <w:lang w:eastAsia="ar-SA"/>
              </w:rPr>
              <w:t>Подготовить введение научной статьи.</w:t>
            </w:r>
          </w:p>
          <w:p w:rsidR="00B84DAD" w:rsidRPr="0087274A" w:rsidRDefault="00B84DAD" w:rsidP="005E6DB8">
            <w:pPr>
              <w:jc w:val="both"/>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jc w:val="center"/>
              <w:rPr>
                <w:sz w:val="28"/>
                <w:szCs w:val="28"/>
              </w:rPr>
            </w:pPr>
            <w:r>
              <w:rPr>
                <w:sz w:val="28"/>
                <w:szCs w:val="28"/>
              </w:rPr>
              <w:t>10</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Pr="00DE7E7C" w:rsidRDefault="00B84DAD" w:rsidP="005E6DB8">
            <w:pPr>
              <w:tabs>
                <w:tab w:val="left" w:pos="3518"/>
              </w:tabs>
              <w:ind w:hanging="9"/>
              <w:jc w:val="both"/>
              <w:rPr>
                <w:bCs/>
                <w:sz w:val="28"/>
                <w:szCs w:val="28"/>
              </w:rPr>
            </w:pPr>
            <w:r>
              <w:rPr>
                <w:bCs/>
                <w:sz w:val="28"/>
                <w:szCs w:val="28"/>
              </w:rPr>
              <w:t>12</w:t>
            </w:r>
          </w:p>
        </w:tc>
        <w:tc>
          <w:tcPr>
            <w:tcW w:w="8534" w:type="dxa"/>
            <w:tcBorders>
              <w:top w:val="single" w:sz="4" w:space="0" w:color="auto"/>
              <w:left w:val="single" w:sz="4" w:space="0" w:color="auto"/>
              <w:bottom w:val="single" w:sz="4" w:space="0" w:color="auto"/>
              <w:right w:val="single" w:sz="4" w:space="0" w:color="auto"/>
            </w:tcBorders>
          </w:tcPr>
          <w:p w:rsidR="00B84DAD" w:rsidRPr="0087274A" w:rsidRDefault="00B84DAD" w:rsidP="005E6DB8">
            <w:pPr>
              <w:jc w:val="both"/>
              <w:rPr>
                <w:b/>
                <w:bCs/>
                <w:sz w:val="28"/>
                <w:szCs w:val="28"/>
              </w:rPr>
            </w:pPr>
            <w:r w:rsidRPr="0087274A">
              <w:rPr>
                <w:bCs/>
                <w:iCs/>
                <w:sz w:val="28"/>
                <w:szCs w:val="28"/>
                <w:shd w:val="clear" w:color="auto" w:fill="FFFFFF"/>
              </w:rPr>
              <w:t>СРС 6.</w:t>
            </w:r>
            <w:r w:rsidRPr="0087274A">
              <w:rPr>
                <w:sz w:val="28"/>
                <w:szCs w:val="28"/>
                <w:shd w:val="clear" w:color="auto" w:fill="FFFFFF"/>
              </w:rPr>
              <w:t xml:space="preserve"> </w:t>
            </w:r>
            <w:r w:rsidRPr="0087274A">
              <w:rPr>
                <w:sz w:val="28"/>
                <w:szCs w:val="28"/>
              </w:rPr>
              <w:t xml:space="preserve"> </w:t>
            </w:r>
            <w:r w:rsidR="0087274A" w:rsidRPr="0087274A">
              <w:rPr>
                <w:sz w:val="28"/>
                <w:szCs w:val="28"/>
              </w:rPr>
              <w:t>Подготовить библиографический список к научной статье</w:t>
            </w:r>
            <w:r w:rsidR="0087274A" w:rsidRPr="0087274A">
              <w:rPr>
                <w:b/>
                <w:bCs/>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B84DAD" w:rsidRPr="00583513" w:rsidRDefault="00B84DAD" w:rsidP="00583513">
            <w:pPr>
              <w:jc w:val="center"/>
              <w:rPr>
                <w:sz w:val="28"/>
                <w:szCs w:val="28"/>
                <w:lang w:val="en-US"/>
              </w:rPr>
            </w:pPr>
            <w:r>
              <w:rPr>
                <w:sz w:val="28"/>
                <w:szCs w:val="28"/>
              </w:rPr>
              <w:t>2</w:t>
            </w:r>
            <w:r w:rsidR="00583513">
              <w:rPr>
                <w:sz w:val="28"/>
                <w:szCs w:val="28"/>
                <w:lang w:val="en-US"/>
              </w:rPr>
              <w:t>0</w:t>
            </w:r>
          </w:p>
        </w:tc>
      </w:tr>
      <w:tr w:rsidR="00B84DAD" w:rsidRPr="00DE7E7C" w:rsidTr="005E6DB8">
        <w:trPr>
          <w:cantSplit/>
          <w:trHeight w:val="884"/>
        </w:trPr>
        <w:tc>
          <w:tcPr>
            <w:tcW w:w="1106" w:type="dxa"/>
            <w:tcBorders>
              <w:top w:val="single" w:sz="4" w:space="0" w:color="auto"/>
              <w:left w:val="single" w:sz="4" w:space="0" w:color="auto"/>
              <w:bottom w:val="single" w:sz="4" w:space="0" w:color="auto"/>
              <w:right w:val="single" w:sz="4" w:space="0" w:color="auto"/>
            </w:tcBorders>
          </w:tcPr>
          <w:p w:rsidR="00B84DAD" w:rsidRDefault="00B84DAD" w:rsidP="005E6DB8">
            <w:pPr>
              <w:tabs>
                <w:tab w:val="left" w:pos="3518"/>
              </w:tabs>
              <w:ind w:hanging="9"/>
              <w:jc w:val="both"/>
              <w:rPr>
                <w:bCs/>
                <w:sz w:val="28"/>
                <w:szCs w:val="28"/>
              </w:rPr>
            </w:pPr>
            <w:r>
              <w:rPr>
                <w:bCs/>
                <w:sz w:val="28"/>
                <w:szCs w:val="28"/>
              </w:rPr>
              <w:t>15</w:t>
            </w:r>
          </w:p>
        </w:tc>
        <w:tc>
          <w:tcPr>
            <w:tcW w:w="8534" w:type="dxa"/>
            <w:tcBorders>
              <w:top w:val="single" w:sz="4" w:space="0" w:color="auto"/>
              <w:left w:val="single" w:sz="4" w:space="0" w:color="auto"/>
              <w:bottom w:val="single" w:sz="4" w:space="0" w:color="auto"/>
              <w:right w:val="single" w:sz="4" w:space="0" w:color="auto"/>
            </w:tcBorders>
          </w:tcPr>
          <w:p w:rsidR="0087274A" w:rsidRPr="0087274A" w:rsidRDefault="00B84DAD" w:rsidP="0087274A">
            <w:pPr>
              <w:tabs>
                <w:tab w:val="left" w:pos="1080"/>
              </w:tabs>
              <w:jc w:val="both"/>
              <w:rPr>
                <w:sz w:val="28"/>
                <w:szCs w:val="28"/>
              </w:rPr>
            </w:pPr>
            <w:r w:rsidRPr="0087274A">
              <w:rPr>
                <w:b/>
                <w:sz w:val="28"/>
                <w:szCs w:val="28"/>
              </w:rPr>
              <w:t xml:space="preserve">СРС </w:t>
            </w:r>
            <w:r w:rsidR="0087274A" w:rsidRPr="0087274A">
              <w:rPr>
                <w:b/>
                <w:sz w:val="28"/>
                <w:szCs w:val="28"/>
              </w:rPr>
              <w:t>7</w:t>
            </w:r>
            <w:r w:rsidRPr="0087274A">
              <w:rPr>
                <w:b/>
                <w:sz w:val="28"/>
                <w:szCs w:val="28"/>
              </w:rPr>
              <w:t xml:space="preserve"> </w:t>
            </w:r>
            <w:r w:rsidR="0087274A" w:rsidRPr="0087274A">
              <w:rPr>
                <w:b/>
                <w:sz w:val="28"/>
                <w:szCs w:val="28"/>
              </w:rPr>
              <w:t>1.</w:t>
            </w:r>
            <w:r w:rsidR="0087274A" w:rsidRPr="0087274A">
              <w:rPr>
                <w:sz w:val="28"/>
                <w:szCs w:val="28"/>
              </w:rPr>
              <w:t>Подготовить рецензию на научную статью.</w:t>
            </w:r>
          </w:p>
          <w:p w:rsidR="00B84DAD" w:rsidRPr="0087274A" w:rsidRDefault="0087274A" w:rsidP="0087274A">
            <w:pPr>
              <w:pStyle w:val="a3"/>
              <w:snapToGrid w:val="0"/>
              <w:ind w:left="0"/>
              <w:jc w:val="both"/>
              <w:rPr>
                <w:bCs/>
                <w:iCs/>
                <w:sz w:val="28"/>
                <w:szCs w:val="28"/>
                <w:shd w:val="clear" w:color="auto" w:fill="FFFFFF"/>
              </w:rPr>
            </w:pPr>
            <w:r w:rsidRPr="0087274A">
              <w:rPr>
                <w:sz w:val="28"/>
                <w:szCs w:val="28"/>
              </w:rPr>
              <w:t>2. Подготовить презентацию на одну из тем по пройденному материалу.</w:t>
            </w:r>
          </w:p>
        </w:tc>
        <w:tc>
          <w:tcPr>
            <w:tcW w:w="850" w:type="dxa"/>
            <w:tcBorders>
              <w:top w:val="single" w:sz="4" w:space="0" w:color="auto"/>
              <w:left w:val="single" w:sz="4" w:space="0" w:color="auto"/>
              <w:bottom w:val="single" w:sz="4" w:space="0" w:color="auto"/>
              <w:right w:val="single" w:sz="4" w:space="0" w:color="auto"/>
            </w:tcBorders>
          </w:tcPr>
          <w:p w:rsidR="00B84DAD" w:rsidRDefault="00583513" w:rsidP="005E6DB8">
            <w:pPr>
              <w:jc w:val="center"/>
              <w:rPr>
                <w:sz w:val="28"/>
                <w:szCs w:val="28"/>
              </w:rPr>
            </w:pPr>
            <w:r w:rsidRPr="005F21CD">
              <w:rPr>
                <w:sz w:val="22"/>
                <w:szCs w:val="22"/>
              </w:rPr>
              <w:t>2</w:t>
            </w:r>
            <w:r>
              <w:rPr>
                <w:sz w:val="22"/>
                <w:szCs w:val="22"/>
                <w:lang w:val="en-US"/>
              </w:rPr>
              <w:t>0</w:t>
            </w:r>
          </w:p>
        </w:tc>
      </w:tr>
    </w:tbl>
    <w:p w:rsidR="00B84DAD" w:rsidRPr="00DE7E7C" w:rsidRDefault="00B84DAD" w:rsidP="00B84DAD">
      <w:pPr>
        <w:jc w:val="center"/>
        <w:rPr>
          <w:b/>
          <w:sz w:val="28"/>
          <w:szCs w:val="28"/>
        </w:rPr>
      </w:pPr>
    </w:p>
    <w:p w:rsidR="00B84DAD" w:rsidRPr="00DE7E7C" w:rsidRDefault="00B84DAD" w:rsidP="00B84DAD">
      <w:pPr>
        <w:rPr>
          <w:sz w:val="28"/>
          <w:szCs w:val="28"/>
        </w:rPr>
      </w:pPr>
    </w:p>
    <w:p w:rsidR="00731019" w:rsidRPr="00B84DAD" w:rsidRDefault="00731019" w:rsidP="00B84DAD"/>
    <w:sectPr w:rsidR="00731019" w:rsidRPr="00B84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AD"/>
    <w:rsid w:val="00583513"/>
    <w:rsid w:val="00731019"/>
    <w:rsid w:val="0087274A"/>
    <w:rsid w:val="00955960"/>
    <w:rsid w:val="00B84DAD"/>
    <w:rsid w:val="00FF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DAD"/>
    <w:pPr>
      <w:ind w:left="720"/>
      <w:contextualSpacing/>
    </w:pPr>
  </w:style>
  <w:style w:type="paragraph" w:styleId="a4">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5"/>
    <w:uiPriority w:val="99"/>
    <w:unhideWhenUsed/>
    <w:rsid w:val="0087274A"/>
    <w:pPr>
      <w:spacing w:before="100" w:beforeAutospacing="1" w:after="100" w:afterAutospacing="1"/>
    </w:pPr>
    <w:rPr>
      <w:sz w:val="24"/>
      <w:szCs w:val="24"/>
    </w:rPr>
  </w:style>
  <w:style w:type="character" w:customStyle="1" w:styleId="a5">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4"/>
    <w:uiPriority w:val="99"/>
    <w:rsid w:val="0087274A"/>
    <w:rPr>
      <w:rFonts w:ascii="Times New Roman" w:eastAsia="Times New Roman" w:hAnsi="Times New Roman" w:cs="Times New Roman"/>
      <w:sz w:val="24"/>
      <w:szCs w:val="24"/>
      <w:lang w:eastAsia="ru-RU"/>
    </w:rPr>
  </w:style>
  <w:style w:type="table" w:styleId="a6">
    <w:name w:val="Table Grid"/>
    <w:basedOn w:val="a1"/>
    <w:rsid w:val="008727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DAD"/>
    <w:pPr>
      <w:ind w:left="720"/>
      <w:contextualSpacing/>
    </w:pPr>
  </w:style>
  <w:style w:type="paragraph" w:styleId="a4">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5"/>
    <w:uiPriority w:val="99"/>
    <w:unhideWhenUsed/>
    <w:rsid w:val="0087274A"/>
    <w:pPr>
      <w:spacing w:before="100" w:beforeAutospacing="1" w:after="100" w:afterAutospacing="1"/>
    </w:pPr>
    <w:rPr>
      <w:sz w:val="24"/>
      <w:szCs w:val="24"/>
    </w:rPr>
  </w:style>
  <w:style w:type="character" w:customStyle="1" w:styleId="a5">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4"/>
    <w:uiPriority w:val="99"/>
    <w:rsid w:val="0087274A"/>
    <w:rPr>
      <w:rFonts w:ascii="Times New Roman" w:eastAsia="Times New Roman" w:hAnsi="Times New Roman" w:cs="Times New Roman"/>
      <w:sz w:val="24"/>
      <w:szCs w:val="24"/>
      <w:lang w:eastAsia="ru-RU"/>
    </w:rPr>
  </w:style>
  <w:style w:type="table" w:styleId="a6">
    <w:name w:val="Table Grid"/>
    <w:basedOn w:val="a1"/>
    <w:rsid w:val="008727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F266-0D65-4A93-BBAE-1302A82D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2021-08-27T16:23:00Z</dcterms:created>
  <dcterms:modified xsi:type="dcterms:W3CDTF">2021-08-27T17:08:00Z</dcterms:modified>
</cp:coreProperties>
</file>